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24E" w:rsidRDefault="0065224E" w:rsidP="00234F62">
      <w:pPr>
        <w:spacing w:after="0" w:line="240" w:lineRule="auto"/>
        <w:jc w:val="center"/>
        <w:rPr>
          <w:rFonts w:ascii="inherit" w:eastAsia="Times New Roman" w:hAnsi="inherit" w:cs="Arial"/>
          <w:b/>
          <w:bCs/>
          <w:color w:val="FF0000"/>
          <w:sz w:val="40"/>
          <w:szCs w:val="40"/>
          <w:lang w:val="es-ES" w:eastAsia="es-ES"/>
        </w:rPr>
      </w:pPr>
      <w:r w:rsidRPr="0065224E">
        <w:rPr>
          <w:rFonts w:ascii="inherit" w:eastAsia="Times New Roman" w:hAnsi="inherit" w:cs="Arial"/>
          <w:b/>
          <w:bCs/>
          <w:color w:val="FF0000"/>
          <w:sz w:val="40"/>
          <w:szCs w:val="40"/>
          <w:lang w:val="es-ES" w:eastAsia="es-ES"/>
        </w:rPr>
        <w:t>JORNADA SOBRE INMIGRACIÓN, ASILO Y REFUGIO</w:t>
      </w:r>
    </w:p>
    <w:p w:rsidR="00234F62" w:rsidRDefault="00234F62" w:rsidP="00234F62">
      <w:pPr>
        <w:spacing w:after="0" w:line="240" w:lineRule="auto"/>
        <w:jc w:val="center"/>
        <w:rPr>
          <w:rFonts w:ascii="inherit" w:eastAsia="Times New Roman" w:hAnsi="inherit" w:cs="Arial"/>
          <w:b/>
          <w:bCs/>
          <w:color w:val="FF0000"/>
          <w:sz w:val="40"/>
          <w:szCs w:val="40"/>
          <w:lang w:val="es-ES" w:eastAsia="es-ES"/>
        </w:rPr>
      </w:pPr>
    </w:p>
    <w:p w:rsidR="00BF2DB1" w:rsidRDefault="0053267B" w:rsidP="00234F62">
      <w:pPr>
        <w:spacing w:after="0" w:line="240" w:lineRule="auto"/>
        <w:jc w:val="center"/>
        <w:rPr>
          <w:i/>
          <w:iCs/>
          <w:color w:val="FF0000"/>
          <w:sz w:val="28"/>
          <w:szCs w:val="28"/>
          <w:lang w:val="es-ES" w:eastAsia="es-ES"/>
        </w:rPr>
      </w:pPr>
      <w:r w:rsidRPr="00375C90">
        <w:rPr>
          <w:i/>
          <w:iCs/>
          <w:color w:val="FF0000"/>
          <w:sz w:val="28"/>
          <w:szCs w:val="28"/>
          <w:lang w:val="es-ES" w:eastAsia="es-ES"/>
        </w:rPr>
        <w:t xml:space="preserve">Valladolid, </w:t>
      </w:r>
      <w:r w:rsidR="0065224E">
        <w:rPr>
          <w:i/>
          <w:iCs/>
          <w:color w:val="FF0000"/>
          <w:sz w:val="28"/>
          <w:szCs w:val="28"/>
          <w:lang w:val="es-ES" w:eastAsia="es-ES"/>
        </w:rPr>
        <w:t>28 de septiembre</w:t>
      </w:r>
      <w:r w:rsidR="008B4E9B">
        <w:rPr>
          <w:i/>
          <w:iCs/>
          <w:color w:val="FF0000"/>
          <w:sz w:val="28"/>
          <w:szCs w:val="28"/>
          <w:lang w:val="es-ES" w:eastAsia="es-ES"/>
        </w:rPr>
        <w:t xml:space="preserve"> de 2018</w:t>
      </w:r>
    </w:p>
    <w:p w:rsidR="0064075B" w:rsidRDefault="003B415E" w:rsidP="0064075B">
      <w:pPr>
        <w:spacing w:after="0" w:line="240" w:lineRule="auto"/>
        <w:jc w:val="center"/>
        <w:rPr>
          <w:i/>
          <w:iCs/>
          <w:color w:val="FF0000"/>
          <w:sz w:val="28"/>
          <w:szCs w:val="28"/>
          <w:lang w:val="es-ES" w:eastAsia="es-ES"/>
        </w:rPr>
      </w:pPr>
      <w:r w:rsidRPr="00375C90">
        <w:rPr>
          <w:i/>
          <w:iCs/>
          <w:color w:val="FF0000"/>
          <w:sz w:val="28"/>
          <w:szCs w:val="28"/>
          <w:lang w:val="es-ES" w:eastAsia="es-ES"/>
        </w:rPr>
        <w:t xml:space="preserve">Facultad de </w:t>
      </w:r>
      <w:r w:rsidR="00375C90" w:rsidRPr="00375C90">
        <w:rPr>
          <w:i/>
          <w:iCs/>
          <w:color w:val="FF0000"/>
          <w:sz w:val="28"/>
          <w:szCs w:val="28"/>
          <w:lang w:val="es-ES" w:eastAsia="es-ES"/>
        </w:rPr>
        <w:t>Derecho. Universidad de Valladolid</w:t>
      </w:r>
      <w:r w:rsidRPr="00375C90">
        <w:rPr>
          <w:i/>
          <w:iCs/>
          <w:color w:val="FF0000"/>
          <w:sz w:val="28"/>
          <w:szCs w:val="28"/>
          <w:lang w:val="es-ES" w:eastAsia="es-ES"/>
        </w:rPr>
        <w:t xml:space="preserve"> </w:t>
      </w:r>
      <w:r w:rsidR="00375C90" w:rsidRPr="00375C90">
        <w:rPr>
          <w:i/>
          <w:iCs/>
          <w:color w:val="FF0000"/>
          <w:sz w:val="28"/>
          <w:szCs w:val="28"/>
          <w:lang w:val="es-ES" w:eastAsia="es-ES"/>
        </w:rPr>
        <w:t xml:space="preserve">                    </w:t>
      </w:r>
      <w:r w:rsidR="00A40713">
        <w:rPr>
          <w:i/>
          <w:iCs/>
          <w:color w:val="FF0000"/>
          <w:sz w:val="28"/>
          <w:szCs w:val="28"/>
          <w:lang w:val="es-ES" w:eastAsia="es-ES"/>
        </w:rPr>
        <w:t xml:space="preserve">  </w:t>
      </w:r>
      <w:r w:rsidR="00375C90" w:rsidRPr="00375C90">
        <w:rPr>
          <w:i/>
          <w:iCs/>
          <w:color w:val="FF0000"/>
          <w:sz w:val="28"/>
          <w:szCs w:val="28"/>
          <w:lang w:val="es-ES" w:eastAsia="es-ES"/>
        </w:rPr>
        <w:t xml:space="preserve">   </w:t>
      </w:r>
    </w:p>
    <w:p w:rsidR="0053267B" w:rsidRDefault="003B415E" w:rsidP="0064075B">
      <w:pPr>
        <w:spacing w:after="0" w:line="240" w:lineRule="auto"/>
        <w:jc w:val="center"/>
        <w:rPr>
          <w:i/>
          <w:iCs/>
          <w:color w:val="FF0000"/>
          <w:sz w:val="44"/>
          <w:szCs w:val="44"/>
          <w:lang w:val="es-ES" w:eastAsia="es-ES"/>
        </w:rPr>
      </w:pPr>
      <w:r w:rsidRPr="00A40713">
        <w:rPr>
          <w:i/>
          <w:iCs/>
          <w:color w:val="FF0000"/>
          <w:sz w:val="44"/>
          <w:szCs w:val="44"/>
          <w:lang w:val="es-ES" w:eastAsia="es-ES"/>
        </w:rPr>
        <w:t>Salón de grados</w:t>
      </w:r>
    </w:p>
    <w:p w:rsidR="00554CAD" w:rsidRDefault="00554CAD" w:rsidP="0064075B">
      <w:pPr>
        <w:spacing w:after="0" w:line="240" w:lineRule="auto"/>
        <w:rPr>
          <w:b/>
          <w:color w:val="C00000"/>
          <w:sz w:val="20"/>
          <w:szCs w:val="24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20"/>
        <w:gridCol w:w="7200"/>
      </w:tblGrid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>NOMBRE Y APELLIDOS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>DNI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>CORREO ELECTRÓNICO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>TELÉFONO DE CONTACTO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 xml:space="preserve">CENTRO 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  <w:tr w:rsidR="00554CAD" w:rsidRPr="00554CAD" w:rsidTr="00554CAD">
        <w:tc>
          <w:tcPr>
            <w:tcW w:w="322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  <w:r w:rsidRPr="00554CAD">
              <w:rPr>
                <w:rFonts w:cs="Times New Roman"/>
                <w:color w:val="002060"/>
                <w:sz w:val="24"/>
                <w:lang w:val="es-ES"/>
              </w:rPr>
              <w:t>TITULACIÓN</w:t>
            </w:r>
          </w:p>
        </w:tc>
        <w:tc>
          <w:tcPr>
            <w:tcW w:w="7200" w:type="dxa"/>
          </w:tcPr>
          <w:p w:rsidR="00554CAD" w:rsidRPr="00554CAD" w:rsidRDefault="00554CAD" w:rsidP="00554CAD">
            <w:pPr>
              <w:spacing w:after="160" w:line="256" w:lineRule="auto"/>
              <w:rPr>
                <w:rFonts w:cs="Times New Roman"/>
                <w:color w:val="002060"/>
                <w:sz w:val="24"/>
                <w:lang w:val="es-ES"/>
              </w:rPr>
            </w:pPr>
          </w:p>
        </w:tc>
      </w:tr>
    </w:tbl>
    <w:p w:rsidR="00554CAD" w:rsidRDefault="00554CAD" w:rsidP="0064075B">
      <w:pPr>
        <w:spacing w:after="0" w:line="240" w:lineRule="auto"/>
        <w:rPr>
          <w:b/>
          <w:color w:val="C00000"/>
          <w:sz w:val="20"/>
          <w:szCs w:val="24"/>
          <w:lang w:val="es-ES"/>
        </w:rPr>
      </w:pPr>
    </w:p>
    <w:p w:rsidR="00554CAD" w:rsidRDefault="00554CAD" w:rsidP="0064075B">
      <w:pPr>
        <w:spacing w:after="0" w:line="240" w:lineRule="auto"/>
        <w:rPr>
          <w:b/>
          <w:color w:val="C00000"/>
          <w:sz w:val="20"/>
          <w:szCs w:val="24"/>
          <w:lang w:val="es-ES"/>
        </w:rPr>
      </w:pPr>
      <w:r w:rsidRPr="00554CAD">
        <w:rPr>
          <w:color w:val="002060"/>
          <w:sz w:val="32"/>
          <w:lang w:val="es-ES"/>
        </w:rPr>
        <w:t xml:space="preserve">Una vez cumplimentado remitir a </w:t>
      </w:r>
      <w:hyperlink r:id="rId8" w:history="1">
        <w:r w:rsidRPr="00554CAD">
          <w:rPr>
            <w:rStyle w:val="Hipervnculo"/>
            <w:sz w:val="32"/>
            <w:lang w:val="es-ES"/>
          </w:rPr>
          <w:t>observatorio.derechoshumanos@uva.es</w:t>
        </w:r>
      </w:hyperlink>
    </w:p>
    <w:sectPr w:rsidR="00554CAD" w:rsidSect="00E801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10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08D" w:rsidRDefault="00EF408D" w:rsidP="00B86945">
      <w:pPr>
        <w:spacing w:after="0" w:line="240" w:lineRule="auto"/>
      </w:pPr>
      <w:r>
        <w:separator/>
      </w:r>
    </w:p>
  </w:endnote>
  <w:endnote w:type="continuationSeparator" w:id="0">
    <w:p w:rsidR="00EF408D" w:rsidRDefault="00EF408D" w:rsidP="00B8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2DE" w:rsidRDefault="003802D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D91" w:rsidRDefault="009B3D91" w:rsidP="003244BB">
    <w:pPr>
      <w:pStyle w:val="Piedepgina"/>
      <w:tabs>
        <w:tab w:val="clear" w:pos="4252"/>
        <w:tab w:val="clear" w:pos="8504"/>
        <w:tab w:val="left" w:pos="3000"/>
      </w:tabs>
      <w:rPr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2DE" w:rsidRDefault="003802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08D" w:rsidRDefault="00EF408D" w:rsidP="00B86945">
      <w:pPr>
        <w:spacing w:after="0" w:line="240" w:lineRule="auto"/>
      </w:pPr>
      <w:r>
        <w:separator/>
      </w:r>
    </w:p>
  </w:footnote>
  <w:footnote w:type="continuationSeparator" w:id="0">
    <w:p w:rsidR="00EF408D" w:rsidRDefault="00EF408D" w:rsidP="00B86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D91" w:rsidRDefault="00EF408D">
    <w:pPr>
      <w:pStyle w:val="Encabezado"/>
    </w:pPr>
    <w:r>
      <w:rPr>
        <w:noProof/>
        <w:lang w:val="es-ES" w:eastAsia="es-ES"/>
      </w:rPr>
      <w:pict w14:anchorId="5FE9A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9611" o:spid="_x0000_s2052" type="#_x0000_t75" style="position:absolute;margin-left:0;margin-top:0;width:509.55pt;height:302.65pt;z-index:-251653120;mso-position-horizontal:center;mso-position-horizontal-relative:margin;mso-position-vertical:center;mso-position-vertical-relative:margin" o:allowincell="f">
          <v:imagedata r:id="rId1" o:title="UVA MARCA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5B" w:rsidRPr="0022495B" w:rsidRDefault="0022495B" w:rsidP="0022495B">
    <w:pPr>
      <w:pStyle w:val="Encabezado"/>
    </w:pPr>
  </w:p>
  <w:p w:rsidR="0022495B" w:rsidRDefault="0022495B" w:rsidP="0022495B">
    <w:pPr>
      <w:tabs>
        <w:tab w:val="center" w:pos="4252"/>
        <w:tab w:val="right" w:pos="8504"/>
      </w:tabs>
      <w:spacing w:after="0" w:line="240" w:lineRule="auto"/>
      <w:rPr>
        <w:rFonts w:cs="Times New Roman"/>
        <w:noProof/>
        <w:lang w:val="es-ES" w:eastAsia="es-ES"/>
      </w:rPr>
    </w:pPr>
    <w:r w:rsidRPr="0022495B">
      <w:rPr>
        <w:rFonts w:cs="Times New Roman"/>
        <w:noProof/>
        <w:lang w:val="es-ES" w:eastAsia="es-ES"/>
      </w:rPr>
      <w:drawing>
        <wp:inline distT="0" distB="0" distL="0" distR="0" wp14:anchorId="1F0AEBAD" wp14:editId="010015E2">
          <wp:extent cx="457082" cy="377860"/>
          <wp:effectExtent l="0" t="0" r="635" b="3175"/>
          <wp:docPr id="3" name="Imagen 3" descr="F:\FACULTAD\OBSERVATORIO DDHH\LOGO\LOGOS DEFINITIVOS\cuad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FACULTAD\OBSERVATORIO DDHH\LOGO\LOGOS DEFINITIVOS\cuad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793" cy="37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2495B">
      <w:rPr>
        <w:rFonts w:cs="Times New Roman"/>
        <w:noProof/>
        <w:lang w:val="es-ES" w:eastAsia="es-ES"/>
      </w:rPr>
      <w:t xml:space="preserve">      </w:t>
    </w:r>
    <w:r w:rsidRPr="0022495B">
      <w:rPr>
        <w:rFonts w:cs="Times New Roman"/>
        <w:noProof/>
        <w:lang w:val="es-ES" w:eastAsia="es-ES"/>
      </w:rPr>
      <w:drawing>
        <wp:inline distT="0" distB="0" distL="0" distR="0" wp14:anchorId="7B541DE5" wp14:editId="650BCD21">
          <wp:extent cx="1228954" cy="460858"/>
          <wp:effectExtent l="0" t="0" r="0" b="0"/>
          <wp:docPr id="8" name="Imagen 8" descr="F:\FACULTAD\OBSERVATORIO DDHH\LOGO\LOGO ODH-U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FACULTAD\OBSERVATORIO DDHH\LOGO\LOGO ODH-UV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006" cy="462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2495B">
      <w:rPr>
        <w:rFonts w:cs="Times New Roman"/>
        <w:noProof/>
        <w:lang w:val="es-ES" w:eastAsia="es-ES"/>
      </w:rPr>
      <w:t xml:space="preserve">     </w:t>
    </w:r>
    <w:r w:rsidR="0065224E" w:rsidRPr="0022495B">
      <w:rPr>
        <w:rFonts w:cs="Times New Roman"/>
        <w:noProof/>
        <w:lang w:val="es-ES" w:eastAsia="es-ES"/>
      </w:rPr>
      <w:drawing>
        <wp:inline distT="0" distB="0" distL="0" distR="0" wp14:anchorId="10C968CC" wp14:editId="19C60C9D">
          <wp:extent cx="906364" cy="392115"/>
          <wp:effectExtent l="0" t="0" r="8255" b="8255"/>
          <wp:docPr id="13" name="Imagen 13" descr="F:\FACULTAD\OBSERVATORIO DDHH\CLINICA JURIDICA\LOGO CJ\LOGO C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F:\FACULTAD\OBSERVATORIO DDHH\CLINICA JURIDICA\LOGO CJ\LOGO CJ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171" cy="391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2DE">
      <w:rPr>
        <w:noProof/>
        <w:lang w:val="es-ES" w:eastAsia="es-ES"/>
      </w:rPr>
      <w:drawing>
        <wp:inline distT="0" distB="0" distL="0" distR="0" wp14:anchorId="5DDEA6D8" wp14:editId="41B39512">
          <wp:extent cx="1040250" cy="563271"/>
          <wp:effectExtent l="0" t="0" r="7620" b="8255"/>
          <wp:docPr id="2067" name="Picture 19" descr="F:\FACULTAD\OBSERVATORIO DDHH\AYUNTAMIENTO\LOGO\valladolid_social_ay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" name="Picture 19" descr="F:\FACULTAD\OBSERVATORIO DDHH\AYUNTAMIENTO\LOGO\valladolid_social_ayt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4" cy="562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3802DE">
      <w:rPr>
        <w:rFonts w:cs="Times New Roman"/>
        <w:noProof/>
        <w:lang w:val="es-ES" w:eastAsia="es-ES"/>
      </w:rPr>
      <w:t xml:space="preserve">        </w:t>
    </w:r>
    <w:r w:rsidR="003802DE">
      <w:rPr>
        <w:noProof/>
        <w:lang w:val="es-ES" w:eastAsia="es-ES"/>
      </w:rPr>
      <w:drawing>
        <wp:inline distT="0" distB="0" distL="0" distR="0" wp14:anchorId="216A9CE5" wp14:editId="1211D05D">
          <wp:extent cx="1212176" cy="643737"/>
          <wp:effectExtent l="0" t="0" r="7620" b="4445"/>
          <wp:docPr id="207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" name="Picture 2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789" cy="644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CF3EBC">
      <w:rPr>
        <w:rFonts w:cs="Times New Roman"/>
        <w:noProof/>
        <w:lang w:val="es-ES" w:eastAsia="es-ES"/>
      </w:rPr>
      <w:t xml:space="preserve">   </w:t>
    </w:r>
    <w:r w:rsidR="00CF3EBC">
      <w:rPr>
        <w:noProof/>
        <w:lang w:val="es-ES" w:eastAsia="es-ES"/>
      </w:rPr>
      <w:drawing>
        <wp:inline distT="0" distB="0" distL="0" distR="0" wp14:anchorId="14D835AC" wp14:editId="392BFCB3">
          <wp:extent cx="847934" cy="701110"/>
          <wp:effectExtent l="0" t="0" r="9525" b="3810"/>
          <wp:docPr id="2071" name="Picture 23" descr="F:\FACULTAD\OBSERVATORIO DDHH\EAPN\EAP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" name="Picture 23" descr="F:\FACULTAD\OBSERVATORIO DDHH\EAPN\EAPN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081" cy="7020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65224E" w:rsidRPr="0022495B" w:rsidRDefault="0065224E" w:rsidP="0022495B">
    <w:pPr>
      <w:tabs>
        <w:tab w:val="center" w:pos="4252"/>
        <w:tab w:val="right" w:pos="8504"/>
      </w:tabs>
      <w:spacing w:after="0" w:line="240" w:lineRule="auto"/>
      <w:rPr>
        <w:rFonts w:cs="Times New Roman"/>
        <w:noProof/>
        <w:lang w:val="es-ES" w:eastAsia="es-ES"/>
      </w:rPr>
    </w:pPr>
    <w:r w:rsidRPr="0022495B">
      <w:rPr>
        <w:rFonts w:cs="Times New Roman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734B16" wp14:editId="721479E2">
              <wp:simplePos x="0" y="0"/>
              <wp:positionH relativeFrom="column">
                <wp:posOffset>2136978</wp:posOffset>
              </wp:positionH>
              <wp:positionV relativeFrom="paragraph">
                <wp:posOffset>150419</wp:posOffset>
              </wp:positionV>
              <wp:extent cx="1382573" cy="672465"/>
              <wp:effectExtent l="0" t="0" r="27305" b="13335"/>
              <wp:wrapNone/>
              <wp:docPr id="2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2573" cy="6724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2495B" w:rsidRPr="00D010E5" w:rsidRDefault="0022495B" w:rsidP="00535306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color w:val="002060"/>
                              <w:sz w:val="16"/>
                              <w:szCs w:val="18"/>
                              <w:lang w:val="es-ES"/>
                            </w:rPr>
                          </w:pPr>
                          <w:r w:rsidRPr="00D010E5">
                            <w:rPr>
                              <w:b/>
                              <w:color w:val="002060"/>
                              <w:sz w:val="16"/>
                              <w:szCs w:val="18"/>
                              <w:lang w:val="es-ES"/>
                            </w:rPr>
                            <w:t>GIR: Protección Jurídica de la familia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5 Rectángulo" o:spid="_x0000_s1026" style="position:absolute;margin-left:168.25pt;margin-top:11.85pt;width:108.85pt;height:5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" fillcolor="window" strokecolor="#385d8a" strokeweight="2pt">
              <v:textbox>
                <w:txbxContent>
                  <w:p w:rsidR="0022495B" w:rsidRPr="00D010E5" w:rsidRDefault="0022495B" w:rsidP="00535306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color w:val="002060"/>
                        <w:sz w:val="16"/>
                        <w:szCs w:val="18"/>
                        <w:lang w:val="es-ES"/>
                      </w:rPr>
                    </w:pPr>
                    <w:r w:rsidRPr="00D010E5">
                      <w:rPr>
                        <w:b/>
                        <w:color w:val="002060"/>
                        <w:sz w:val="16"/>
                        <w:szCs w:val="18"/>
                        <w:lang w:val="es-ES"/>
                      </w:rPr>
                      <w:t>GIR: Protección Jurídica de la familia</w:t>
                    </w:r>
                  </w:p>
                </w:txbxContent>
              </v:textbox>
            </v:rect>
          </w:pict>
        </mc:Fallback>
      </mc:AlternateContent>
    </w:r>
  </w:p>
  <w:p w:rsidR="0022495B" w:rsidRPr="0022495B" w:rsidRDefault="0065224E" w:rsidP="0022495B">
    <w:pPr>
      <w:tabs>
        <w:tab w:val="center" w:pos="4252"/>
        <w:tab w:val="right" w:pos="8504"/>
      </w:tabs>
      <w:spacing w:after="0" w:line="240" w:lineRule="auto"/>
      <w:rPr>
        <w:rFonts w:cs="Times New Roman"/>
        <w:noProof/>
        <w:lang w:val="es-ES" w:eastAsia="es-ES"/>
      </w:rPr>
    </w:pPr>
    <w:r w:rsidRPr="0022495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94CCB7" wp14:editId="657E3476">
              <wp:simplePos x="0" y="0"/>
              <wp:positionH relativeFrom="column">
                <wp:posOffset>-57785</wp:posOffset>
              </wp:positionH>
              <wp:positionV relativeFrom="paragraph">
                <wp:posOffset>347345</wp:posOffset>
              </wp:positionV>
              <wp:extent cx="1572260" cy="541020"/>
              <wp:effectExtent l="0" t="0" r="8890" b="0"/>
              <wp:wrapNone/>
              <wp:docPr id="15" name="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260" cy="541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495B" w:rsidRPr="00F9121F" w:rsidRDefault="0022495B" w:rsidP="0022495B">
                          <w:pPr>
                            <w:pStyle w:val="NormalWeb"/>
                            <w:spacing w:after="0"/>
                            <w:textAlignment w:val="baseline"/>
                            <w:rPr>
                              <w:sz w:val="18"/>
                              <w:lang w:val="es-ES"/>
                            </w:rPr>
                          </w:pPr>
                          <w:proofErr w:type="gramStart"/>
                          <w:r w:rsidRPr="00F9121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0"/>
                              <w:szCs w:val="22"/>
                              <w:lang w:val="es-ES"/>
                            </w:rPr>
                            <w:t>Proyecto :</w:t>
                          </w:r>
                          <w:proofErr w:type="gramEnd"/>
                          <w:r w:rsidRPr="00F9121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0"/>
                              <w:szCs w:val="22"/>
                              <w:lang w:val="es-ES"/>
                            </w:rPr>
                            <w:t xml:space="preserve"> LA NUEVA PROTECCIÓN JURÍDICA DE LAS PERSONAS VULNERABLES DER2015-69120-R (MINECO-FEDER</w:t>
                          </w:r>
                          <w:r w:rsidRPr="00F9121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22"/>
                              <w:lang w:val="es-ES"/>
                            </w:rPr>
                            <w:t>)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9 Rectángulo" o:spid="_x0000_s1027" style="position:absolute;margin-left:-4.55pt;margin-top:27.35pt;width:123.8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" fillcolor="white [3212]" stroked="f" strokeweight="2pt">
              <v:textbox>
                <w:txbxContent>
                  <w:p w:rsidR="0022495B" w:rsidRPr="00F9121F" w:rsidRDefault="0022495B" w:rsidP="0022495B">
                    <w:pPr>
                      <w:pStyle w:val="NormalWeb"/>
                      <w:spacing w:after="0"/>
                      <w:textAlignment w:val="baseline"/>
                      <w:rPr>
                        <w:sz w:val="18"/>
                        <w:lang w:val="es-ES"/>
                      </w:rPr>
                    </w:pPr>
                    <w:proofErr w:type="gramStart"/>
                    <w:r w:rsidRPr="00F9121F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0"/>
                        <w:szCs w:val="22"/>
                        <w:lang w:val="es-ES"/>
                      </w:rPr>
                      <w:t>Proyecto :</w:t>
                    </w:r>
                    <w:proofErr w:type="gramEnd"/>
                    <w:r w:rsidRPr="00F9121F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0"/>
                        <w:szCs w:val="22"/>
                        <w:lang w:val="es-ES"/>
                      </w:rPr>
                      <w:t xml:space="preserve"> LA NUEVA PROTECCIÓN JURÍDICA DE LAS PERSONAS VULNERABLES DER2015-69120-R (MINECO-FEDER</w:t>
                    </w:r>
                    <w:r w:rsidRPr="00F9121F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22"/>
                        <w:lang w:val="es-ES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  <w:r w:rsidR="0022495B" w:rsidRPr="0022495B">
      <w:rPr>
        <w:rFonts w:cs="Times New Roman"/>
        <w:noProof/>
        <w:lang w:val="es-ES" w:eastAsia="es-ES"/>
      </w:rPr>
      <w:drawing>
        <wp:inline distT="0" distB="0" distL="0" distR="0" wp14:anchorId="35AF849C" wp14:editId="297F242C">
          <wp:extent cx="1516599" cy="395021"/>
          <wp:effectExtent l="0" t="0" r="7620" b="5080"/>
          <wp:docPr id="11" name="Imagen 11" descr="F:\FACULTAD\CRISTINA\PROYECTO 2016-2018\LOGO OFICIAL 2018\logo proyect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ACULTAD\CRISTINA\PROYECTO 2016-2018\LOGO OFICIAL 2018\logo proyectos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17" cy="39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495B" w:rsidRPr="0022495B">
      <w:rPr>
        <w:rFonts w:cs="Times New Roman"/>
        <w:noProof/>
        <w:lang w:val="es-ES" w:eastAsia="es-ES"/>
      </w:rPr>
      <w:t xml:space="preserve">               </w:t>
    </w:r>
    <w:r w:rsidR="003802DE">
      <w:rPr>
        <w:rFonts w:cs="Times New Roman"/>
        <w:noProof/>
        <w:lang w:val="es-ES" w:eastAsia="es-ES"/>
      </w:rPr>
      <w:t xml:space="preserve">                                                                  </w:t>
    </w:r>
    <w:r w:rsidR="003802DE">
      <w:rPr>
        <w:noProof/>
        <w:lang w:val="es-ES" w:eastAsia="es-ES"/>
      </w:rPr>
      <w:drawing>
        <wp:inline distT="0" distB="0" distL="0" distR="0" wp14:anchorId="0D9B7B1D" wp14:editId="20CEB3D2">
          <wp:extent cx="1909268" cy="525944"/>
          <wp:effectExtent l="0" t="0" r="0" b="7620"/>
          <wp:docPr id="2069" name="Picture 28" descr="F:\FACULTAD\OBSERVATORIO DDHH\CLINICA JURIDICA\CLINICA  JURIDICA 2017-2018\JORNADA IMIGRACION ASILO REFUGIO 28-9-2018\LOGO PROYECTO ANGELES SOLA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" name="Picture 28" descr="F:\FACULTAD\OBSERVATORIO DDHH\CLINICA JURIDICA\CLINICA  JURIDICA 2017-2018\JORNADA IMIGRACION ASILO REFUGIO 28-9-2018\LOGO PROYECTO ANGELES SOLANES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102" cy="5349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bookmarkStart w:id="0" w:name="_GoBack"/>
    <w:bookmarkEnd w:id="0"/>
  </w:p>
  <w:p w:rsidR="0022495B" w:rsidRDefault="00D010E5" w:rsidP="00235486">
    <w:pPr>
      <w:pStyle w:val="Encabezado"/>
      <w:tabs>
        <w:tab w:val="clear" w:pos="8504"/>
        <w:tab w:val="left" w:pos="4252"/>
      </w:tabs>
      <w:rPr>
        <w:b/>
        <w:color w:val="660033"/>
      </w:rPr>
    </w:pPr>
    <w:r>
      <w:rPr>
        <w:b/>
        <w:color w:val="660033"/>
      </w:rPr>
      <w:t xml:space="preserve">                                                                                                                        </w:t>
    </w:r>
  </w:p>
  <w:p w:rsidR="0022495B" w:rsidRDefault="0022495B" w:rsidP="00235486">
    <w:pPr>
      <w:pStyle w:val="Encabezado"/>
      <w:tabs>
        <w:tab w:val="clear" w:pos="8504"/>
        <w:tab w:val="left" w:pos="4252"/>
      </w:tabs>
      <w:rPr>
        <w:b/>
        <w:color w:val="660033"/>
      </w:rPr>
    </w:pPr>
  </w:p>
  <w:p w:rsidR="009B3D91" w:rsidRPr="00D265A1" w:rsidRDefault="00EF408D" w:rsidP="00235486">
    <w:pPr>
      <w:pStyle w:val="Encabezado"/>
      <w:tabs>
        <w:tab w:val="clear" w:pos="8504"/>
        <w:tab w:val="left" w:pos="4252"/>
      </w:tabs>
      <w:rPr>
        <w:b/>
        <w:color w:val="660033"/>
      </w:rPr>
    </w:pPr>
    <w:r>
      <w:rPr>
        <w:noProof/>
        <w:lang w:val="es-ES" w:eastAsia="es-ES"/>
      </w:rPr>
      <w:pict w14:anchorId="42AAF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9612" o:spid="_x0000_s2053" type="#_x0000_t75" style="position:absolute;margin-left:0;margin-top:0;width:497.4pt;height:302.65pt;z-index:-251652096;mso-position-horizontal:center;mso-position-horizontal-relative:margin;mso-position-vertical:center;mso-position-vertical-relative:margin" o:allowincell="f">
          <v:imagedata r:id="rId9" o:title="UVA MARCA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D91" w:rsidRDefault="00EF408D">
    <w:pPr>
      <w:pStyle w:val="Encabezado"/>
    </w:pPr>
    <w:r>
      <w:rPr>
        <w:noProof/>
        <w:lang w:val="es-ES" w:eastAsia="es-ES"/>
      </w:rPr>
      <w:pict w14:anchorId="55798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9610" o:spid="_x0000_s2051" type="#_x0000_t75" style="position:absolute;margin-left:0;margin-top:0;width:509.55pt;height:302.65pt;z-index:-251654144;mso-position-horizontal:center;mso-position-horizontal-relative:margin;mso-position-vertical:center;mso-position-vertical-relative:margin" o:allowincell="f">
          <v:imagedata r:id="rId1" o:title="UVA MARCA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"/>
      </v:shape>
    </w:pict>
  </w:numPicBullet>
  <w:abstractNum w:abstractNumId="0">
    <w:nsid w:val="FFFFFF7C"/>
    <w:multiLevelType w:val="singleLevel"/>
    <w:tmpl w:val="DB6ECF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FDE21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E6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79CCA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3E33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FE1E77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B7D4E6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96EBE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15A48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3EB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921C2D"/>
    <w:multiLevelType w:val="hybridMultilevel"/>
    <w:tmpl w:val="66600E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40F7477"/>
    <w:multiLevelType w:val="hybridMultilevel"/>
    <w:tmpl w:val="CC9275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205E55"/>
    <w:multiLevelType w:val="hybridMultilevel"/>
    <w:tmpl w:val="F8FA38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059E30B1"/>
    <w:multiLevelType w:val="hybridMultilevel"/>
    <w:tmpl w:val="716CAF50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4">
    <w:nsid w:val="07503A7B"/>
    <w:multiLevelType w:val="hybridMultilevel"/>
    <w:tmpl w:val="9358FE5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0A6D3B85"/>
    <w:multiLevelType w:val="hybridMultilevel"/>
    <w:tmpl w:val="81483C6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0BDF0A0C"/>
    <w:multiLevelType w:val="hybridMultilevel"/>
    <w:tmpl w:val="6B6692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3F144C4"/>
    <w:multiLevelType w:val="hybridMultilevel"/>
    <w:tmpl w:val="872AF86E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97061B"/>
    <w:multiLevelType w:val="hybridMultilevel"/>
    <w:tmpl w:val="B9D47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19162227"/>
    <w:multiLevelType w:val="hybridMultilevel"/>
    <w:tmpl w:val="DE2026A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0">
    <w:nsid w:val="238972CA"/>
    <w:multiLevelType w:val="hybridMultilevel"/>
    <w:tmpl w:val="F18E7972"/>
    <w:lvl w:ilvl="0" w:tplc="4E7203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24080F06"/>
    <w:multiLevelType w:val="hybridMultilevel"/>
    <w:tmpl w:val="3710E670"/>
    <w:lvl w:ilvl="0" w:tplc="D5968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434054"/>
    <w:multiLevelType w:val="hybridMultilevel"/>
    <w:tmpl w:val="7EFAAED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>
    <w:nsid w:val="2BBC13BB"/>
    <w:multiLevelType w:val="hybridMultilevel"/>
    <w:tmpl w:val="0A98E6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0D50E74"/>
    <w:multiLevelType w:val="hybridMultilevel"/>
    <w:tmpl w:val="BA2813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184439E"/>
    <w:multiLevelType w:val="hybridMultilevel"/>
    <w:tmpl w:val="7480ED0E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6">
    <w:nsid w:val="3392367F"/>
    <w:multiLevelType w:val="hybridMultilevel"/>
    <w:tmpl w:val="ACC475D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1D5CFD"/>
    <w:multiLevelType w:val="hybridMultilevel"/>
    <w:tmpl w:val="3940C904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8">
    <w:nsid w:val="39C61B72"/>
    <w:multiLevelType w:val="hybridMultilevel"/>
    <w:tmpl w:val="55226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AC60129"/>
    <w:multiLevelType w:val="hybridMultilevel"/>
    <w:tmpl w:val="5C24543E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0">
    <w:nsid w:val="4062442B"/>
    <w:multiLevelType w:val="hybridMultilevel"/>
    <w:tmpl w:val="D3DE96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2A15B82"/>
    <w:multiLevelType w:val="hybridMultilevel"/>
    <w:tmpl w:val="8918F6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2">
    <w:nsid w:val="471B29DA"/>
    <w:multiLevelType w:val="hybridMultilevel"/>
    <w:tmpl w:val="9DEC16BE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487F37"/>
    <w:multiLevelType w:val="hybridMultilevel"/>
    <w:tmpl w:val="4F3071D0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A90037"/>
    <w:multiLevelType w:val="hybridMultilevel"/>
    <w:tmpl w:val="E126F130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504BB7"/>
    <w:multiLevelType w:val="hybridMultilevel"/>
    <w:tmpl w:val="F6A0F9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AC3831"/>
    <w:multiLevelType w:val="hybridMultilevel"/>
    <w:tmpl w:val="EBFA990E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522BAA"/>
    <w:multiLevelType w:val="hybridMultilevel"/>
    <w:tmpl w:val="8EACE488"/>
    <w:lvl w:ilvl="0" w:tplc="4CFA7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93035"/>
    <w:multiLevelType w:val="hybridMultilevel"/>
    <w:tmpl w:val="F12A9CC2"/>
    <w:lvl w:ilvl="0" w:tplc="0C0A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9">
    <w:nsid w:val="79EC2DDB"/>
    <w:multiLevelType w:val="hybridMultilevel"/>
    <w:tmpl w:val="BB32FA3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2"/>
  </w:num>
  <w:num w:numId="5">
    <w:abstractNumId w:val="22"/>
  </w:num>
  <w:num w:numId="6">
    <w:abstractNumId w:val="28"/>
  </w:num>
  <w:num w:numId="7">
    <w:abstractNumId w:val="10"/>
  </w:num>
  <w:num w:numId="8">
    <w:abstractNumId w:val="13"/>
  </w:num>
  <w:num w:numId="9">
    <w:abstractNumId w:val="29"/>
  </w:num>
  <w:num w:numId="10">
    <w:abstractNumId w:val="25"/>
  </w:num>
  <w:num w:numId="11">
    <w:abstractNumId w:val="19"/>
  </w:num>
  <w:num w:numId="12">
    <w:abstractNumId w:val="30"/>
  </w:num>
  <w:num w:numId="13">
    <w:abstractNumId w:val="35"/>
  </w:num>
  <w:num w:numId="14">
    <w:abstractNumId w:val="38"/>
  </w:num>
  <w:num w:numId="15">
    <w:abstractNumId w:val="22"/>
  </w:num>
  <w:num w:numId="16">
    <w:abstractNumId w:val="35"/>
  </w:num>
  <w:num w:numId="17">
    <w:abstractNumId w:val="10"/>
  </w:num>
  <w:num w:numId="18">
    <w:abstractNumId w:val="16"/>
  </w:num>
  <w:num w:numId="19">
    <w:abstractNumId w:val="13"/>
  </w:num>
  <w:num w:numId="20">
    <w:abstractNumId w:val="29"/>
  </w:num>
  <w:num w:numId="21">
    <w:abstractNumId w:val="25"/>
  </w:num>
  <w:num w:numId="22">
    <w:abstractNumId w:val="12"/>
  </w:num>
  <w:num w:numId="23">
    <w:abstractNumId w:val="15"/>
  </w:num>
  <w:num w:numId="24">
    <w:abstractNumId w:val="31"/>
  </w:num>
  <w:num w:numId="25">
    <w:abstractNumId w:val="27"/>
  </w:num>
  <w:num w:numId="26">
    <w:abstractNumId w:val="24"/>
  </w:num>
  <w:num w:numId="27">
    <w:abstractNumId w:val="39"/>
  </w:num>
  <w:num w:numId="28">
    <w:abstractNumId w:val="23"/>
  </w:num>
  <w:num w:numId="29">
    <w:abstractNumId w:val="14"/>
  </w:num>
  <w:num w:numId="30">
    <w:abstractNumId w:val="1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20"/>
  </w:num>
  <w:num w:numId="42">
    <w:abstractNumId w:val="26"/>
  </w:num>
  <w:num w:numId="43">
    <w:abstractNumId w:val="34"/>
  </w:num>
  <w:num w:numId="44">
    <w:abstractNumId w:val="37"/>
  </w:num>
  <w:num w:numId="45">
    <w:abstractNumId w:val="33"/>
  </w:num>
  <w:num w:numId="46">
    <w:abstractNumId w:val="36"/>
  </w:num>
  <w:num w:numId="47">
    <w:abstractNumId w:val="11"/>
  </w:num>
  <w:num w:numId="48">
    <w:abstractNumId w:val="21"/>
  </w:num>
  <w:num w:numId="49">
    <w:abstractNumId w:val="32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945"/>
    <w:rsid w:val="000009C6"/>
    <w:rsid w:val="00001227"/>
    <w:rsid w:val="0000140B"/>
    <w:rsid w:val="00002443"/>
    <w:rsid w:val="00005A78"/>
    <w:rsid w:val="00005F3D"/>
    <w:rsid w:val="00031E8F"/>
    <w:rsid w:val="00047FB4"/>
    <w:rsid w:val="0005045C"/>
    <w:rsid w:val="00052D51"/>
    <w:rsid w:val="00055E5B"/>
    <w:rsid w:val="0007390C"/>
    <w:rsid w:val="00073DF1"/>
    <w:rsid w:val="00092E9A"/>
    <w:rsid w:val="000953C4"/>
    <w:rsid w:val="000B0198"/>
    <w:rsid w:val="000C433E"/>
    <w:rsid w:val="000C5407"/>
    <w:rsid w:val="000D0623"/>
    <w:rsid w:val="000D2C99"/>
    <w:rsid w:val="000E7BC9"/>
    <w:rsid w:val="000F062D"/>
    <w:rsid w:val="000F1F75"/>
    <w:rsid w:val="00102584"/>
    <w:rsid w:val="001064AA"/>
    <w:rsid w:val="00133A24"/>
    <w:rsid w:val="001374F3"/>
    <w:rsid w:val="00145845"/>
    <w:rsid w:val="0015532F"/>
    <w:rsid w:val="001769AB"/>
    <w:rsid w:val="001809C0"/>
    <w:rsid w:val="00183123"/>
    <w:rsid w:val="001A75DF"/>
    <w:rsid w:val="001B5185"/>
    <w:rsid w:val="001C28E9"/>
    <w:rsid w:val="0022495B"/>
    <w:rsid w:val="00234F62"/>
    <w:rsid w:val="00235486"/>
    <w:rsid w:val="0023732F"/>
    <w:rsid w:val="00266968"/>
    <w:rsid w:val="0027658E"/>
    <w:rsid w:val="002768D4"/>
    <w:rsid w:val="00281C2D"/>
    <w:rsid w:val="002829D1"/>
    <w:rsid w:val="002A3956"/>
    <w:rsid w:val="002D3AB5"/>
    <w:rsid w:val="002D716C"/>
    <w:rsid w:val="002E06CD"/>
    <w:rsid w:val="002E220F"/>
    <w:rsid w:val="002F541A"/>
    <w:rsid w:val="00301178"/>
    <w:rsid w:val="00301565"/>
    <w:rsid w:val="0030184C"/>
    <w:rsid w:val="00307026"/>
    <w:rsid w:val="00312C05"/>
    <w:rsid w:val="0031358D"/>
    <w:rsid w:val="0031488A"/>
    <w:rsid w:val="00321E80"/>
    <w:rsid w:val="003244BB"/>
    <w:rsid w:val="00335E00"/>
    <w:rsid w:val="0035717F"/>
    <w:rsid w:val="00357B24"/>
    <w:rsid w:val="00365FB1"/>
    <w:rsid w:val="00373C87"/>
    <w:rsid w:val="00375C90"/>
    <w:rsid w:val="003802DE"/>
    <w:rsid w:val="0038769A"/>
    <w:rsid w:val="003877F4"/>
    <w:rsid w:val="00390706"/>
    <w:rsid w:val="0039251A"/>
    <w:rsid w:val="003937A3"/>
    <w:rsid w:val="00397A46"/>
    <w:rsid w:val="003B415E"/>
    <w:rsid w:val="003D183E"/>
    <w:rsid w:val="003D639F"/>
    <w:rsid w:val="003E0C1A"/>
    <w:rsid w:val="003F28F0"/>
    <w:rsid w:val="00401E8B"/>
    <w:rsid w:val="004154DC"/>
    <w:rsid w:val="004433D8"/>
    <w:rsid w:val="0045177F"/>
    <w:rsid w:val="0048002C"/>
    <w:rsid w:val="00484A68"/>
    <w:rsid w:val="0049772C"/>
    <w:rsid w:val="004A101B"/>
    <w:rsid w:val="004E589D"/>
    <w:rsid w:val="004E784B"/>
    <w:rsid w:val="0050003A"/>
    <w:rsid w:val="00512D60"/>
    <w:rsid w:val="005206C7"/>
    <w:rsid w:val="00523C62"/>
    <w:rsid w:val="0053267B"/>
    <w:rsid w:val="00535306"/>
    <w:rsid w:val="00535F16"/>
    <w:rsid w:val="00546DCB"/>
    <w:rsid w:val="00554CAD"/>
    <w:rsid w:val="005573A2"/>
    <w:rsid w:val="0057725E"/>
    <w:rsid w:val="005A71C1"/>
    <w:rsid w:val="005B3AA2"/>
    <w:rsid w:val="005B7696"/>
    <w:rsid w:val="005E1707"/>
    <w:rsid w:val="005F3791"/>
    <w:rsid w:val="00617457"/>
    <w:rsid w:val="006400A6"/>
    <w:rsid w:val="0064075B"/>
    <w:rsid w:val="006515D5"/>
    <w:rsid w:val="0065224E"/>
    <w:rsid w:val="00671053"/>
    <w:rsid w:val="00682657"/>
    <w:rsid w:val="00691A9C"/>
    <w:rsid w:val="00693EE6"/>
    <w:rsid w:val="006A16E0"/>
    <w:rsid w:val="006F3A07"/>
    <w:rsid w:val="00704E1D"/>
    <w:rsid w:val="00717A9D"/>
    <w:rsid w:val="00725A00"/>
    <w:rsid w:val="007306D4"/>
    <w:rsid w:val="007439DF"/>
    <w:rsid w:val="00752575"/>
    <w:rsid w:val="00766FD2"/>
    <w:rsid w:val="007712BD"/>
    <w:rsid w:val="007859AE"/>
    <w:rsid w:val="007A00E7"/>
    <w:rsid w:val="007A0B85"/>
    <w:rsid w:val="007A5E0D"/>
    <w:rsid w:val="007B3F7C"/>
    <w:rsid w:val="007B6190"/>
    <w:rsid w:val="007B705D"/>
    <w:rsid w:val="007E4C9B"/>
    <w:rsid w:val="007F391C"/>
    <w:rsid w:val="00831F85"/>
    <w:rsid w:val="00847E1B"/>
    <w:rsid w:val="00871670"/>
    <w:rsid w:val="008718FD"/>
    <w:rsid w:val="0088629B"/>
    <w:rsid w:val="00893698"/>
    <w:rsid w:val="008A1596"/>
    <w:rsid w:val="008B4E9B"/>
    <w:rsid w:val="008D1CD0"/>
    <w:rsid w:val="008D274E"/>
    <w:rsid w:val="008D3573"/>
    <w:rsid w:val="008F65E2"/>
    <w:rsid w:val="008F6605"/>
    <w:rsid w:val="00903F36"/>
    <w:rsid w:val="009104CD"/>
    <w:rsid w:val="009163D6"/>
    <w:rsid w:val="0091708E"/>
    <w:rsid w:val="00917A17"/>
    <w:rsid w:val="0092365C"/>
    <w:rsid w:val="00937F17"/>
    <w:rsid w:val="00945873"/>
    <w:rsid w:val="009527E8"/>
    <w:rsid w:val="00980246"/>
    <w:rsid w:val="009B1A94"/>
    <w:rsid w:val="009B3D91"/>
    <w:rsid w:val="009C4AF1"/>
    <w:rsid w:val="009D1D96"/>
    <w:rsid w:val="009D2A4B"/>
    <w:rsid w:val="009E12FB"/>
    <w:rsid w:val="00A124E1"/>
    <w:rsid w:val="00A13930"/>
    <w:rsid w:val="00A228CC"/>
    <w:rsid w:val="00A40713"/>
    <w:rsid w:val="00A40C40"/>
    <w:rsid w:val="00A473BE"/>
    <w:rsid w:val="00A75B69"/>
    <w:rsid w:val="00A76949"/>
    <w:rsid w:val="00A82640"/>
    <w:rsid w:val="00A874DF"/>
    <w:rsid w:val="00A92B27"/>
    <w:rsid w:val="00AA0F9A"/>
    <w:rsid w:val="00AA654F"/>
    <w:rsid w:val="00AC6B2E"/>
    <w:rsid w:val="00AC7B92"/>
    <w:rsid w:val="00AD05BF"/>
    <w:rsid w:val="00AD0BFB"/>
    <w:rsid w:val="00AE6678"/>
    <w:rsid w:val="00B4112D"/>
    <w:rsid w:val="00B44DEA"/>
    <w:rsid w:val="00B736B1"/>
    <w:rsid w:val="00B764D2"/>
    <w:rsid w:val="00B86945"/>
    <w:rsid w:val="00B90867"/>
    <w:rsid w:val="00B96EC8"/>
    <w:rsid w:val="00BA63DB"/>
    <w:rsid w:val="00BA7843"/>
    <w:rsid w:val="00BC266B"/>
    <w:rsid w:val="00BC2DCF"/>
    <w:rsid w:val="00BD40D0"/>
    <w:rsid w:val="00BF1F5A"/>
    <w:rsid w:val="00BF2DB1"/>
    <w:rsid w:val="00BF7D14"/>
    <w:rsid w:val="00C1626B"/>
    <w:rsid w:val="00C428BC"/>
    <w:rsid w:val="00C45126"/>
    <w:rsid w:val="00C52267"/>
    <w:rsid w:val="00C56C27"/>
    <w:rsid w:val="00C6563C"/>
    <w:rsid w:val="00C75B6A"/>
    <w:rsid w:val="00CE21EA"/>
    <w:rsid w:val="00CE31A8"/>
    <w:rsid w:val="00CE5ACB"/>
    <w:rsid w:val="00CF0A54"/>
    <w:rsid w:val="00CF3EBC"/>
    <w:rsid w:val="00D010E5"/>
    <w:rsid w:val="00D121BF"/>
    <w:rsid w:val="00D2064F"/>
    <w:rsid w:val="00D2258D"/>
    <w:rsid w:val="00D265A1"/>
    <w:rsid w:val="00D408B5"/>
    <w:rsid w:val="00D64CEE"/>
    <w:rsid w:val="00D76507"/>
    <w:rsid w:val="00D80237"/>
    <w:rsid w:val="00D95B78"/>
    <w:rsid w:val="00DA4B6D"/>
    <w:rsid w:val="00DB0453"/>
    <w:rsid w:val="00DB2292"/>
    <w:rsid w:val="00DE2ED9"/>
    <w:rsid w:val="00DE4113"/>
    <w:rsid w:val="00DE431D"/>
    <w:rsid w:val="00DF31A3"/>
    <w:rsid w:val="00E12858"/>
    <w:rsid w:val="00E31D67"/>
    <w:rsid w:val="00E329B4"/>
    <w:rsid w:val="00E357CC"/>
    <w:rsid w:val="00E4331B"/>
    <w:rsid w:val="00E44837"/>
    <w:rsid w:val="00E477EC"/>
    <w:rsid w:val="00E529EE"/>
    <w:rsid w:val="00E64015"/>
    <w:rsid w:val="00E8010B"/>
    <w:rsid w:val="00E84165"/>
    <w:rsid w:val="00E941A4"/>
    <w:rsid w:val="00E964C9"/>
    <w:rsid w:val="00EB6497"/>
    <w:rsid w:val="00EC51F6"/>
    <w:rsid w:val="00EC5F74"/>
    <w:rsid w:val="00ED06FD"/>
    <w:rsid w:val="00EE41EC"/>
    <w:rsid w:val="00EF1E61"/>
    <w:rsid w:val="00EF408D"/>
    <w:rsid w:val="00F040D2"/>
    <w:rsid w:val="00F041D9"/>
    <w:rsid w:val="00F15437"/>
    <w:rsid w:val="00F278E1"/>
    <w:rsid w:val="00F40FE5"/>
    <w:rsid w:val="00F43289"/>
    <w:rsid w:val="00F46521"/>
    <w:rsid w:val="00F56B43"/>
    <w:rsid w:val="00F739FD"/>
    <w:rsid w:val="00F810AF"/>
    <w:rsid w:val="00F836CC"/>
    <w:rsid w:val="00F9121F"/>
    <w:rsid w:val="00FA328F"/>
    <w:rsid w:val="00FA51FC"/>
    <w:rsid w:val="00FC29E7"/>
    <w:rsid w:val="00FC3E1B"/>
    <w:rsid w:val="00FF173B"/>
    <w:rsid w:val="00FF1ACF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732D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C9"/>
    <w:pPr>
      <w:spacing w:after="200" w:line="276" w:lineRule="auto"/>
    </w:pPr>
    <w:rPr>
      <w:rFonts w:cs="Calibri"/>
      <w:sz w:val="22"/>
      <w:szCs w:val="22"/>
      <w:lang w:val="en-GB" w:eastAsia="en-US"/>
    </w:rPr>
  </w:style>
  <w:style w:type="paragraph" w:styleId="Ttulo1">
    <w:name w:val="heading 1"/>
    <w:basedOn w:val="Normal"/>
    <w:link w:val="Ttulo1Car"/>
    <w:uiPriority w:val="99"/>
    <w:qFormat/>
    <w:rsid w:val="00E964C9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53E2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paragraph" w:styleId="Encabezado">
    <w:name w:val="header"/>
    <w:basedOn w:val="Normal"/>
    <w:link w:val="EncabezadoCar"/>
    <w:uiPriority w:val="99"/>
    <w:rsid w:val="00B869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945"/>
    <w:rPr>
      <w:lang w:val="en-GB"/>
    </w:rPr>
  </w:style>
  <w:style w:type="paragraph" w:styleId="Piedepgina">
    <w:name w:val="footer"/>
    <w:basedOn w:val="Normal"/>
    <w:link w:val="PiedepginaCar"/>
    <w:uiPriority w:val="99"/>
    <w:rsid w:val="00B869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945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rsid w:val="00B8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945"/>
    <w:rPr>
      <w:rFonts w:ascii="Tahoma" w:hAnsi="Tahoma" w:cs="Tahoma"/>
      <w:sz w:val="16"/>
      <w:szCs w:val="16"/>
      <w:lang w:val="en-GB"/>
    </w:rPr>
  </w:style>
  <w:style w:type="paragraph" w:styleId="Sinespaciado">
    <w:name w:val="No Spacing"/>
    <w:link w:val="SinespaciadoCar"/>
    <w:uiPriority w:val="99"/>
    <w:qFormat/>
    <w:rsid w:val="00E477EC"/>
    <w:rPr>
      <w:rFonts w:eastAsia="Times New Roman" w:cs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E477EC"/>
    <w:rPr>
      <w:rFonts w:eastAsia="Times New Roman" w:cs="Calibri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546DCB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99"/>
    <w:rsid w:val="00546DCB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nn">
    <w:name w:val="fn n"/>
    <w:basedOn w:val="Normal"/>
    <w:uiPriority w:val="99"/>
    <w:rsid w:val="00E964C9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character" w:customStyle="1" w:styleId="given-name">
    <w:name w:val="given-name"/>
    <w:basedOn w:val="Fuentedeprrafopredeter"/>
    <w:uiPriority w:val="99"/>
    <w:rsid w:val="00E964C9"/>
  </w:style>
  <w:style w:type="paragraph" w:styleId="Ttulo">
    <w:name w:val="Title"/>
    <w:basedOn w:val="Normal"/>
    <w:next w:val="Normal"/>
    <w:link w:val="TtuloCar"/>
    <w:uiPriority w:val="10"/>
    <w:qFormat/>
    <w:rsid w:val="00FC2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2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504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0504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2495B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4075B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54CA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C9"/>
    <w:pPr>
      <w:spacing w:after="200" w:line="276" w:lineRule="auto"/>
    </w:pPr>
    <w:rPr>
      <w:rFonts w:cs="Calibri"/>
      <w:sz w:val="22"/>
      <w:szCs w:val="22"/>
      <w:lang w:val="en-GB" w:eastAsia="en-US"/>
    </w:rPr>
  </w:style>
  <w:style w:type="paragraph" w:styleId="Ttulo1">
    <w:name w:val="heading 1"/>
    <w:basedOn w:val="Normal"/>
    <w:link w:val="Ttulo1Car"/>
    <w:uiPriority w:val="99"/>
    <w:qFormat/>
    <w:rsid w:val="00E964C9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53E2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paragraph" w:styleId="Encabezado">
    <w:name w:val="header"/>
    <w:basedOn w:val="Normal"/>
    <w:link w:val="EncabezadoCar"/>
    <w:uiPriority w:val="99"/>
    <w:rsid w:val="00B869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945"/>
    <w:rPr>
      <w:lang w:val="en-GB"/>
    </w:rPr>
  </w:style>
  <w:style w:type="paragraph" w:styleId="Piedepgina">
    <w:name w:val="footer"/>
    <w:basedOn w:val="Normal"/>
    <w:link w:val="PiedepginaCar"/>
    <w:uiPriority w:val="99"/>
    <w:rsid w:val="00B869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945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rsid w:val="00B8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945"/>
    <w:rPr>
      <w:rFonts w:ascii="Tahoma" w:hAnsi="Tahoma" w:cs="Tahoma"/>
      <w:sz w:val="16"/>
      <w:szCs w:val="16"/>
      <w:lang w:val="en-GB"/>
    </w:rPr>
  </w:style>
  <w:style w:type="paragraph" w:styleId="Sinespaciado">
    <w:name w:val="No Spacing"/>
    <w:link w:val="SinespaciadoCar"/>
    <w:uiPriority w:val="99"/>
    <w:qFormat/>
    <w:rsid w:val="00E477EC"/>
    <w:rPr>
      <w:rFonts w:eastAsia="Times New Roman" w:cs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E477EC"/>
    <w:rPr>
      <w:rFonts w:eastAsia="Times New Roman" w:cs="Calibri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546DCB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99"/>
    <w:rsid w:val="00546DCB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nn">
    <w:name w:val="fn n"/>
    <w:basedOn w:val="Normal"/>
    <w:uiPriority w:val="99"/>
    <w:rsid w:val="00E964C9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character" w:customStyle="1" w:styleId="given-name">
    <w:name w:val="given-name"/>
    <w:basedOn w:val="Fuentedeprrafopredeter"/>
    <w:uiPriority w:val="99"/>
    <w:rsid w:val="00E964C9"/>
  </w:style>
  <w:style w:type="paragraph" w:styleId="Ttulo">
    <w:name w:val="Title"/>
    <w:basedOn w:val="Normal"/>
    <w:next w:val="Normal"/>
    <w:link w:val="TtuloCar"/>
    <w:uiPriority w:val="10"/>
    <w:qFormat/>
    <w:rsid w:val="00FC2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2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504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0504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2495B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4075B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54CA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49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derechoshumanos@uva.es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Seminario</vt:lpstr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Seminario</dc:title>
  <dc:creator>standard</dc:creator>
  <cp:lastModifiedBy>Usuario</cp:lastModifiedBy>
  <cp:revision>10</cp:revision>
  <cp:lastPrinted>2018-07-02T10:23:00Z</cp:lastPrinted>
  <dcterms:created xsi:type="dcterms:W3CDTF">2018-09-09T10:21:00Z</dcterms:created>
  <dcterms:modified xsi:type="dcterms:W3CDTF">2018-09-18T17:51:00Z</dcterms:modified>
</cp:coreProperties>
</file>